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8B" w:rsidRDefault="00C73D8B">
      <w:pPr>
        <w:pStyle w:val="BodyText"/>
        <w:spacing w:before="3"/>
        <w:rPr>
          <w:rFonts w:ascii="Times New Roman"/>
          <w:sz w:val="21"/>
        </w:rPr>
      </w:pPr>
      <w:bookmarkStart w:id="0" w:name="_GoBack"/>
      <w:bookmarkEnd w:id="0"/>
    </w:p>
    <w:p w:rsidR="00C73D8B" w:rsidRPr="00595AE9" w:rsidRDefault="009F043D" w:rsidP="00595AE9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595AE9">
        <w:rPr>
          <w:rFonts w:ascii="Times New Roman Bold" w:hAnsi="Times New Roman Bold" w:cs="Times New Roman"/>
          <w:b/>
          <w:smallCaps/>
          <w:sz w:val="28"/>
          <w:szCs w:val="28"/>
        </w:rPr>
        <w:t>Literature Review</w:t>
      </w:r>
      <w:r w:rsidR="00595AE9" w:rsidRPr="00595AE9">
        <w:rPr>
          <w:rFonts w:ascii="Times New Roman Bold" w:hAnsi="Times New Roman Bold" w:cs="Times New Roman"/>
          <w:b/>
          <w:smallCaps/>
          <w:sz w:val="28"/>
          <w:szCs w:val="28"/>
        </w:rPr>
        <w:t>:</w:t>
      </w:r>
      <w:r w:rsidRPr="00595AE9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Outline</w:t>
      </w:r>
      <w:r w:rsidR="00595AE9" w:rsidRPr="00595AE9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Grading Rubric</w:t>
      </w:r>
    </w:p>
    <w:p w:rsidR="00C73D8B" w:rsidRDefault="00C73D8B">
      <w:pPr>
        <w:pStyle w:val="BodyText"/>
        <w:spacing w:before="1"/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3420"/>
        <w:gridCol w:w="3240"/>
        <w:gridCol w:w="3330"/>
        <w:gridCol w:w="1401"/>
        <w:gridCol w:w="1119"/>
      </w:tblGrid>
      <w:tr w:rsidR="00C73D8B" w:rsidRPr="008A3C46" w:rsidTr="00F02C10">
        <w:trPr>
          <w:trHeight w:val="345"/>
        </w:trPr>
        <w:tc>
          <w:tcPr>
            <w:tcW w:w="1818" w:type="dxa"/>
          </w:tcPr>
          <w:p w:rsidR="00C73D8B" w:rsidRPr="008A3C46" w:rsidRDefault="009F043D" w:rsidP="00E42BFE">
            <w:pPr>
              <w:pStyle w:val="TableParagraph"/>
              <w:spacing w:before="3" w:line="322" w:lineRule="exact"/>
              <w:ind w:left="153" w:righ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11391" w:type="dxa"/>
            <w:gridSpan w:val="4"/>
          </w:tcPr>
          <w:p w:rsidR="00C73D8B" w:rsidRPr="008A3C46" w:rsidRDefault="009F043D">
            <w:pPr>
              <w:pStyle w:val="TableParagraph"/>
              <w:spacing w:before="3" w:line="322" w:lineRule="exact"/>
              <w:ind w:left="4430" w:right="44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Levels of Achievement</w:t>
            </w:r>
          </w:p>
        </w:tc>
        <w:tc>
          <w:tcPr>
            <w:tcW w:w="1119" w:type="dxa"/>
          </w:tcPr>
          <w:p w:rsidR="00C73D8B" w:rsidRPr="008A3C46" w:rsidRDefault="00C73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8B" w:rsidRPr="008A3C46" w:rsidTr="000A6537">
        <w:trPr>
          <w:trHeight w:val="560"/>
        </w:trPr>
        <w:tc>
          <w:tcPr>
            <w:tcW w:w="1818" w:type="dxa"/>
            <w:shd w:val="clear" w:color="auto" w:fill="9CC2E5" w:themeFill="accent1" w:themeFillTint="99"/>
            <w:vAlign w:val="center"/>
          </w:tcPr>
          <w:p w:rsidR="00F02C10" w:rsidRDefault="009F043D" w:rsidP="00E42BFE">
            <w:pPr>
              <w:pStyle w:val="TableParagraph"/>
              <w:spacing w:line="280" w:lineRule="atLeast"/>
              <w:ind w:left="63" w:righ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Content ‐ </w:t>
            </w:r>
          </w:p>
          <w:p w:rsidR="00C73D8B" w:rsidRPr="008A3C46" w:rsidRDefault="009F043D" w:rsidP="00E42BFE">
            <w:pPr>
              <w:pStyle w:val="TableParagraph"/>
              <w:spacing w:line="280" w:lineRule="atLeast"/>
              <w:ind w:left="63" w:righ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14 Points</w:t>
            </w:r>
          </w:p>
        </w:tc>
        <w:tc>
          <w:tcPr>
            <w:tcW w:w="3420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spacing w:line="260" w:lineRule="exact"/>
              <w:ind w:left="247" w:right="2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Advanced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spacing w:line="260" w:lineRule="exact"/>
              <w:ind w:left="427" w:right="4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spacing w:line="260" w:lineRule="exact"/>
              <w:ind w:left="119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Developing</w:t>
            </w:r>
          </w:p>
        </w:tc>
        <w:tc>
          <w:tcPr>
            <w:tcW w:w="1401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spacing w:line="260" w:lineRule="exact"/>
              <w:ind w:left="89" w:righ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Not present</w:t>
            </w:r>
          </w:p>
        </w:tc>
        <w:tc>
          <w:tcPr>
            <w:tcW w:w="1119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spacing w:line="280" w:lineRule="atLeast"/>
              <w:ind w:left="159" w:right="125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</w:tr>
      <w:tr w:rsidR="00C73D8B" w:rsidRPr="008A3C46" w:rsidTr="000A6537">
        <w:trPr>
          <w:trHeight w:val="2440"/>
        </w:trPr>
        <w:tc>
          <w:tcPr>
            <w:tcW w:w="1818" w:type="dxa"/>
            <w:shd w:val="clear" w:color="auto" w:fill="C9C9C9" w:themeFill="accent3" w:themeFillTint="99"/>
          </w:tcPr>
          <w:p w:rsidR="00C73D8B" w:rsidRPr="008A3C46" w:rsidRDefault="009F043D" w:rsidP="00E42BFE">
            <w:pPr>
              <w:pStyle w:val="TableParagraph"/>
              <w:spacing w:before="1"/>
              <w:ind w:left="63" w:righ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Outline Elements</w:t>
            </w:r>
          </w:p>
        </w:tc>
        <w:tc>
          <w:tcPr>
            <w:tcW w:w="3420" w:type="dxa"/>
          </w:tcPr>
          <w:p w:rsidR="00C73D8B" w:rsidRPr="008A3C46" w:rsidRDefault="009F043D">
            <w:pPr>
              <w:pStyle w:val="TableParagraph"/>
              <w:spacing w:line="243" w:lineRule="exact"/>
              <w:ind w:left="10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10.1 to 14 points</w:t>
            </w:r>
          </w:p>
          <w:p w:rsidR="00C73D8B" w:rsidRPr="008A3C46" w:rsidRDefault="009F043D">
            <w:pPr>
              <w:pStyle w:val="TableParagraph"/>
              <w:ind w:left="107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Each research question has been included in the outline along with sub‐ headings that help the reader understand what is being addressed. The outline includes a heading for an introduction, conclusion, and references.</w:t>
            </w:r>
          </w:p>
        </w:tc>
        <w:tc>
          <w:tcPr>
            <w:tcW w:w="3240" w:type="dxa"/>
          </w:tcPr>
          <w:p w:rsidR="00C73D8B" w:rsidRPr="008A3C46" w:rsidRDefault="009F043D">
            <w:pPr>
              <w:pStyle w:val="TableParagraph"/>
              <w:spacing w:line="243" w:lineRule="exact"/>
              <w:ind w:left="9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4.1 to 10 points</w:t>
            </w:r>
          </w:p>
          <w:p w:rsidR="00C73D8B" w:rsidRPr="008A3C46" w:rsidRDefault="009F043D">
            <w:pPr>
              <w:pStyle w:val="TableParagraph"/>
              <w:ind w:left="107" w:righ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Each research question has been included in the outline along with sub‐headings. Sub‐headings do not help the reader understand what is being addressed. The outline includes a heading for an introduction, conclusion, and references.</w:t>
            </w:r>
          </w:p>
        </w:tc>
        <w:tc>
          <w:tcPr>
            <w:tcW w:w="3330" w:type="dxa"/>
          </w:tcPr>
          <w:p w:rsidR="00C73D8B" w:rsidRPr="008A3C46" w:rsidRDefault="009F043D">
            <w:pPr>
              <w:pStyle w:val="TableParagraph"/>
              <w:spacing w:line="244" w:lineRule="exac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0.1 to 4 points</w:t>
            </w:r>
          </w:p>
          <w:p w:rsidR="00C73D8B" w:rsidRPr="008A3C46" w:rsidRDefault="009F043D">
            <w:pPr>
              <w:pStyle w:val="TableParagraph"/>
              <w:ind w:left="107"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Each research question has been included in the outline but no sub‐ headings. The outline includes a heading for an introduction, conclusion, and references.</w:t>
            </w:r>
          </w:p>
        </w:tc>
        <w:tc>
          <w:tcPr>
            <w:tcW w:w="1401" w:type="dxa"/>
          </w:tcPr>
          <w:p w:rsidR="00C73D8B" w:rsidRPr="008A3C46" w:rsidRDefault="009F043D">
            <w:pPr>
              <w:pStyle w:val="TableParagraph"/>
              <w:spacing w:line="244" w:lineRule="exact"/>
              <w:ind w:left="89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0 points</w:t>
            </w:r>
          </w:p>
          <w:p w:rsidR="00C73D8B" w:rsidRPr="008A3C46" w:rsidRDefault="009F043D" w:rsidP="009F043D">
            <w:pPr>
              <w:pStyle w:val="TableParagraph"/>
              <w:spacing w:line="244" w:lineRule="exact"/>
              <w:ind w:left="44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Not completed</w:t>
            </w:r>
          </w:p>
        </w:tc>
        <w:tc>
          <w:tcPr>
            <w:tcW w:w="1119" w:type="dxa"/>
          </w:tcPr>
          <w:p w:rsidR="00C73D8B" w:rsidRPr="008A3C46" w:rsidRDefault="00C73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8B" w:rsidRPr="008A3C46" w:rsidTr="000A6537">
        <w:trPr>
          <w:trHeight w:val="553"/>
        </w:trPr>
        <w:tc>
          <w:tcPr>
            <w:tcW w:w="1818" w:type="dxa"/>
            <w:shd w:val="clear" w:color="auto" w:fill="9CC2E5" w:themeFill="accent1" w:themeFillTint="99"/>
            <w:vAlign w:val="center"/>
          </w:tcPr>
          <w:p w:rsidR="00F02C10" w:rsidRDefault="009F043D" w:rsidP="00E42BFE">
            <w:pPr>
              <w:pStyle w:val="TableParagraph"/>
              <w:spacing w:before="1"/>
              <w:ind w:left="63"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Structure ‐ </w:t>
            </w:r>
          </w:p>
          <w:p w:rsidR="00C73D8B" w:rsidRPr="008A3C46" w:rsidRDefault="009F043D" w:rsidP="00E42BFE">
            <w:pPr>
              <w:pStyle w:val="TableParagraph"/>
              <w:spacing w:before="1"/>
              <w:ind w:left="63"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6 Points</w:t>
            </w:r>
          </w:p>
        </w:tc>
        <w:tc>
          <w:tcPr>
            <w:tcW w:w="3420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ind w:left="249" w:right="2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Advanced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ind w:left="427" w:right="4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ind w:left="120"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Developing</w:t>
            </w:r>
          </w:p>
        </w:tc>
        <w:tc>
          <w:tcPr>
            <w:tcW w:w="1401" w:type="dxa"/>
            <w:shd w:val="clear" w:color="auto" w:fill="9CC2E5" w:themeFill="accent1" w:themeFillTint="99"/>
            <w:vAlign w:val="center"/>
          </w:tcPr>
          <w:p w:rsidR="00C73D8B" w:rsidRPr="008A3C46" w:rsidRDefault="009F043D" w:rsidP="00E42BFE">
            <w:pPr>
              <w:pStyle w:val="TableParagraph"/>
              <w:ind w:left="89" w:righ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Not present</w:t>
            </w:r>
          </w:p>
        </w:tc>
        <w:tc>
          <w:tcPr>
            <w:tcW w:w="1119" w:type="dxa"/>
            <w:shd w:val="clear" w:color="auto" w:fill="9CC2E5" w:themeFill="accent1" w:themeFillTint="99"/>
            <w:vAlign w:val="center"/>
          </w:tcPr>
          <w:p w:rsidR="00C73D8B" w:rsidRPr="008A3C46" w:rsidRDefault="00C73D8B" w:rsidP="00E42B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8B" w:rsidRPr="008A3C46" w:rsidTr="000A6537">
        <w:trPr>
          <w:trHeight w:val="1709"/>
        </w:trPr>
        <w:tc>
          <w:tcPr>
            <w:tcW w:w="1818" w:type="dxa"/>
            <w:shd w:val="clear" w:color="auto" w:fill="C9C9C9" w:themeFill="accent3" w:themeFillTint="99"/>
          </w:tcPr>
          <w:p w:rsidR="00C73D8B" w:rsidRPr="008A3C46" w:rsidRDefault="009F043D" w:rsidP="00E42BFE">
            <w:pPr>
              <w:pStyle w:val="TableParagraph"/>
              <w:spacing w:before="1"/>
              <w:ind w:left="63" w:righ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Headings</w:t>
            </w:r>
          </w:p>
        </w:tc>
        <w:tc>
          <w:tcPr>
            <w:tcW w:w="3420" w:type="dxa"/>
          </w:tcPr>
          <w:p w:rsidR="00C73D8B" w:rsidRPr="008A3C46" w:rsidRDefault="009F043D">
            <w:pPr>
              <w:pStyle w:val="TableParagraph"/>
              <w:ind w:left="107" w:right="104" w:firstLine="1006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to 6 points </w:t>
            </w: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Introduction, research questions, conclusion, and references are level 1 headings. Level two headings are used for sub‐headings under each research question.</w:t>
            </w:r>
          </w:p>
        </w:tc>
        <w:tc>
          <w:tcPr>
            <w:tcW w:w="3240" w:type="dxa"/>
          </w:tcPr>
          <w:p w:rsidR="00C73D8B" w:rsidRPr="008A3C46" w:rsidRDefault="009F043D" w:rsidP="009F043D">
            <w:pPr>
              <w:pStyle w:val="TableParagraph"/>
              <w:ind w:left="161" w:right="129" w:firstLine="862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to 4 points </w:t>
            </w: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Introduction, research questions, conclusion, and references are 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1 headings.</w:t>
            </w:r>
          </w:p>
        </w:tc>
        <w:tc>
          <w:tcPr>
            <w:tcW w:w="3330" w:type="dxa"/>
          </w:tcPr>
          <w:p w:rsidR="00C73D8B" w:rsidRPr="008A3C46" w:rsidRDefault="009F043D">
            <w:pPr>
              <w:pStyle w:val="TableParagraph"/>
              <w:spacing w:line="244" w:lineRule="exac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0.1 to 2 points</w:t>
            </w:r>
          </w:p>
          <w:p w:rsidR="00C73D8B" w:rsidRPr="008A3C46" w:rsidRDefault="009F043D">
            <w:pPr>
              <w:pStyle w:val="TableParagraph"/>
              <w:ind w:left="107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No clear differentiation is provided in heading level.</w:t>
            </w:r>
          </w:p>
        </w:tc>
        <w:tc>
          <w:tcPr>
            <w:tcW w:w="1401" w:type="dxa"/>
          </w:tcPr>
          <w:p w:rsidR="00C73D8B" w:rsidRPr="008A3C46" w:rsidRDefault="009F043D">
            <w:pPr>
              <w:pStyle w:val="TableParagraph"/>
              <w:spacing w:line="244" w:lineRule="exact"/>
              <w:ind w:left="89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0 points</w:t>
            </w:r>
          </w:p>
          <w:p w:rsidR="00C73D8B" w:rsidRPr="008A3C46" w:rsidRDefault="009F043D" w:rsidP="009F043D">
            <w:pPr>
              <w:pStyle w:val="TableParagraph"/>
              <w:spacing w:line="244" w:lineRule="exact"/>
              <w:ind w:left="45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sz w:val="24"/>
                <w:szCs w:val="24"/>
              </w:rPr>
              <w:t>Not completed</w:t>
            </w:r>
          </w:p>
        </w:tc>
        <w:tc>
          <w:tcPr>
            <w:tcW w:w="1119" w:type="dxa"/>
          </w:tcPr>
          <w:p w:rsidR="00C73D8B" w:rsidRPr="008A3C46" w:rsidRDefault="00C73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8B" w:rsidRPr="008A3C46" w:rsidTr="000A6537">
        <w:trPr>
          <w:trHeight w:val="310"/>
        </w:trPr>
        <w:tc>
          <w:tcPr>
            <w:tcW w:w="1818" w:type="dxa"/>
            <w:shd w:val="clear" w:color="auto" w:fill="9CC2E5" w:themeFill="accent1" w:themeFillTint="99"/>
          </w:tcPr>
          <w:p w:rsidR="00C73D8B" w:rsidRPr="008A3C46" w:rsidRDefault="00C73D8B" w:rsidP="00E42BFE">
            <w:pPr>
              <w:pStyle w:val="TableParagraph"/>
              <w:ind w:left="153"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9CC2E5" w:themeFill="accent1" w:themeFillTint="99"/>
          </w:tcPr>
          <w:p w:rsidR="00C73D8B" w:rsidRPr="008A3C46" w:rsidRDefault="00C73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9CC2E5" w:themeFill="accent1" w:themeFillTint="99"/>
          </w:tcPr>
          <w:p w:rsidR="00C73D8B" w:rsidRPr="008A3C46" w:rsidRDefault="00C73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9CC2E5" w:themeFill="accent1" w:themeFillTint="99"/>
          </w:tcPr>
          <w:p w:rsidR="00C73D8B" w:rsidRPr="008A3C46" w:rsidRDefault="00C73D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9CC2E5" w:themeFill="accent1" w:themeFillTint="99"/>
          </w:tcPr>
          <w:p w:rsidR="00C73D8B" w:rsidRPr="008A3C46" w:rsidRDefault="009F043D" w:rsidP="00F02C10">
            <w:pPr>
              <w:pStyle w:val="TableParagraph"/>
              <w:spacing w:line="243" w:lineRule="exact"/>
              <w:ind w:left="89" w:right="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FD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</w:t>
            </w: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:rsidR="00C73D8B" w:rsidRPr="008A3C46" w:rsidRDefault="009F043D" w:rsidP="00E42BFE">
            <w:pPr>
              <w:pStyle w:val="TableParagraph"/>
              <w:ind w:left="330" w:right="3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46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</w:p>
        </w:tc>
      </w:tr>
    </w:tbl>
    <w:p w:rsidR="00C73D8B" w:rsidRDefault="009F043D" w:rsidP="00AD0030">
      <w:pPr>
        <w:pStyle w:val="BodyText"/>
        <w:spacing w:before="158"/>
        <w:rPr>
          <w:sz w:val="17"/>
        </w:rPr>
      </w:pPr>
      <w:r w:rsidRPr="00F02C10">
        <w:rPr>
          <w:rFonts w:ascii="Times New Roman" w:hAnsi="Times New Roman" w:cs="Times New Roman"/>
          <w:b/>
          <w:sz w:val="24"/>
          <w:szCs w:val="24"/>
        </w:rPr>
        <w:t>Instructor Comments:</w:t>
      </w:r>
    </w:p>
    <w:sectPr w:rsidR="00C73D8B" w:rsidSect="00AD0030">
      <w:headerReference w:type="default" r:id="rId7"/>
      <w:footerReference w:type="default" r:id="rId8"/>
      <w:pgSz w:w="15840" w:h="12240" w:orient="landscape"/>
      <w:pgMar w:top="1080" w:right="1080" w:bottom="1080" w:left="1080" w:header="763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50" w:rsidRDefault="000B3B50">
      <w:r>
        <w:separator/>
      </w:r>
    </w:p>
  </w:endnote>
  <w:endnote w:type="continuationSeparator" w:id="0">
    <w:p w:rsidR="000B3B50" w:rsidRDefault="000B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3D" w:rsidRDefault="009F043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50" w:rsidRDefault="000B3B50">
      <w:r>
        <w:separator/>
      </w:r>
    </w:p>
  </w:footnote>
  <w:footnote w:type="continuationSeparator" w:id="0">
    <w:p w:rsidR="000B3B50" w:rsidRDefault="000B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3D" w:rsidRPr="00595AE9" w:rsidRDefault="009F043D" w:rsidP="00595AE9">
    <w:pPr>
      <w:pStyle w:val="BodyText"/>
      <w:spacing w:line="244" w:lineRule="exact"/>
      <w:ind w:left="20"/>
      <w:jc w:val="right"/>
      <w:rPr>
        <w:rFonts w:ascii="Times New Roman" w:hAnsi="Times New Roman" w:cs="Times New Roman"/>
        <w:sz w:val="20"/>
        <w:szCs w:val="20"/>
      </w:rPr>
    </w:pPr>
    <w:r w:rsidRPr="00595AE9">
      <w:rPr>
        <w:rFonts w:ascii="Times New Roman" w:hAnsi="Times New Roman" w:cs="Times New Roman"/>
        <w:sz w:val="20"/>
        <w:szCs w:val="20"/>
      </w:rPr>
      <w:t>BUSI 770</w:t>
    </w:r>
  </w:p>
  <w:p w:rsidR="009F043D" w:rsidRDefault="009F043D" w:rsidP="00595AE9">
    <w:pPr>
      <w:pStyle w:val="BodyText"/>
      <w:spacing w:line="14" w:lineRule="auto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8B"/>
    <w:rsid w:val="000A6537"/>
    <w:rsid w:val="000B3B50"/>
    <w:rsid w:val="00292435"/>
    <w:rsid w:val="003A2AE2"/>
    <w:rsid w:val="00595AE9"/>
    <w:rsid w:val="00714E3D"/>
    <w:rsid w:val="008A3C46"/>
    <w:rsid w:val="009F043D"/>
    <w:rsid w:val="00A20792"/>
    <w:rsid w:val="00A26E49"/>
    <w:rsid w:val="00AD0030"/>
    <w:rsid w:val="00C73D8B"/>
    <w:rsid w:val="00E42BFE"/>
    <w:rsid w:val="00F02C10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55A9C-C258-49D5-A923-64C63140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A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A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0D61-3913-4A13-9BA5-A9A33131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BUSI 770 Literature Review Grading Rubric 20 Oct 2020.doc</vt:lpstr>
    </vt:vector>
  </TitlesOfParts>
  <Company>Liberty University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 770 Literature Review Grading Rubric 20 Oct 2020.doc</dc:title>
  <dc:creator>emoore</dc:creator>
  <cp:lastModifiedBy>Erica Gibson</cp:lastModifiedBy>
  <cp:revision>2</cp:revision>
  <dcterms:created xsi:type="dcterms:W3CDTF">2021-02-23T14:52:00Z</dcterms:created>
  <dcterms:modified xsi:type="dcterms:W3CDTF">2021-02-23T14:52:00Z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2020-10-30T00:00:00Z</vt:filetime>
  </property>
</Properties>
</file>